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28"/>
          <w:szCs w:val="28"/>
          <w:lang w:val="en-US" w:eastAsia="zh-CN"/>
        </w:rPr>
      </w:pPr>
      <w:bookmarkStart w:id="0" w:name="_GoBack"/>
      <w:r>
        <w:rPr>
          <w:rFonts w:hint="eastAsia" w:ascii="方正小标宋_GBK" w:hAnsi="方正小标宋_GBK" w:eastAsia="方正小标宋_GBK" w:cs="方正小标宋_GBK"/>
          <w:sz w:val="40"/>
          <w:szCs w:val="40"/>
          <w:lang w:val="en-US" w:eastAsia="zh-CN"/>
        </w:rPr>
        <w:t>用户企业同意应用案例披露书</w:t>
      </w:r>
      <w:bookmarkEnd w:id="0"/>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兹有</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sz w:val="32"/>
          <w:szCs w:val="32"/>
          <w:lang w:val="en-US" w:eastAsia="zh-CN"/>
        </w:rPr>
        <w:t>（参赛公司/团队名称）关于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sz w:val="32"/>
          <w:szCs w:val="32"/>
          <w:lang w:val="en-US" w:eastAsia="zh-CN"/>
        </w:rPr>
        <w:t>（产品）与我司合作的应用案例：</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sz w:val="32"/>
          <w:szCs w:val="32"/>
          <w:lang w:val="en-US" w:eastAsia="zh-CN"/>
        </w:rPr>
        <w:t>（参赛案例名称），我司同意该应用案例申报由东莞市人民政府主办的第二届工业软件创新应用大赛，且仅用于与此次大赛有关的用途或目的。特此说明。</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ind w:firstLine="3520" w:firstLineChars="1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单位盖章（用户企业）：</w:t>
      </w:r>
    </w:p>
    <w:p>
      <w:pPr>
        <w:pStyle w:val="2"/>
        <w:jc w:val="left"/>
        <w:rPr>
          <w:rFonts w:hint="eastAsia" w:ascii="仿宋_GB2312" w:hAnsi="仿宋_GB2312" w:eastAsia="仿宋_GB2312" w:cs="仿宋_GB2312"/>
          <w:sz w:val="32"/>
          <w:szCs w:val="32"/>
          <w:lang w:val="en-US" w:eastAsia="zh-CN"/>
        </w:rPr>
      </w:pPr>
    </w:p>
    <w:p>
      <w:pPr>
        <w:pStyle w:val="2"/>
        <w:ind w:firstLine="1600" w:firstLineChars="5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Yzg1ODA3YTI4ZThlMjU1YjViYmQ3MjEwNjMzMzYifQ=="/>
  </w:docVars>
  <w:rsids>
    <w:rsidRoot w:val="585E0AA5"/>
    <w:rsid w:val="009B1145"/>
    <w:rsid w:val="06EF38E5"/>
    <w:rsid w:val="1AF72F4A"/>
    <w:rsid w:val="3F650A63"/>
    <w:rsid w:val="4A0C284C"/>
    <w:rsid w:val="50D04016"/>
    <w:rsid w:val="585E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122</Words>
  <Characters>128</Characters>
  <Lines>0</Lines>
  <Paragraphs>0</Paragraphs>
  <TotalTime>17</TotalTime>
  <ScaleCrop>false</ScaleCrop>
  <LinksUpToDate>false</LinksUpToDate>
  <CharactersWithSpaces>170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2022-09-21T07:26:00Z</dcterms:created>
  <dc:creator>周秋如</dc:creator>
  <cp:lastModifiedBy>周秋如</cp:lastModifiedBy>
  <dcterms:modified xsi:type="dcterms:W3CDTF">2022-09-26T03:03:57Z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BC8D10671BB340218A3C74CEA8B462CD</vt:lpwstr>
  </property>
  <property fmtid="{D5CDD505-2E9C-101B-9397-08002B2CF9AE}" pid="4" name="KSOSaveFontToCloudKey">
    <vt:lpwstr>215884162_btnclosed</vt:lpwstr>
  </property>
</Properties>
</file>